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700D0" w:rsidRDefault="002700D0">
      <w:pPr>
        <w:spacing w:before="0" w:beforeAutospacing="0" w:after="0" w:afterAutospacing="0"/>
        <w:jc w:val="right"/>
        <w:divId w:val="294214949"/>
        <w:rPr>
          <w:rFonts w:ascii="Courier New" w:eastAsia="Times New Roman" w:hAnsi="Courier New" w:cs="Courier New"/>
          <w:color w:val="666666"/>
          <w:sz w:val="15"/>
          <w:szCs w:val="15"/>
        </w:rPr>
      </w:pPr>
      <w:r>
        <w:rPr>
          <w:rFonts w:ascii="Courier New" w:eastAsia="Times New Roman" w:hAnsi="Courier New" w:cs="Courier New"/>
          <w:color w:val="666666"/>
          <w:sz w:val="15"/>
          <w:szCs w:val="15"/>
        </w:rPr>
        <w:t>379365 - C1 / 2008-20166 / INV</w:t>
      </w:r>
    </w:p>
    <w:p w:rsidR="002700D0" w:rsidRDefault="002700D0">
      <w:pPr>
        <w:spacing w:before="0" w:beforeAutospacing="0" w:after="0" w:afterAutospacing="0"/>
        <w:divId w:val="294214949"/>
        <w:rPr>
          <w:rFonts w:ascii="Courier New" w:eastAsia="Times New Roman" w:hAnsi="Courier New" w:cs="Courier New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2700D0">
        <w:trPr>
          <w:divId w:val="294214949"/>
          <w:tblCellSpacing w:w="0" w:type="dxa"/>
        </w:trPr>
        <w:tc>
          <w:tcPr>
            <w:tcW w:w="0" w:type="auto"/>
            <w:vAlign w:val="center"/>
            <w:hideMark/>
          </w:tcPr>
          <w:p w:rsidR="002700D0" w:rsidRDefault="002700D0">
            <w:pPr>
              <w:pStyle w:val="NormalWeb"/>
              <w:rPr>
                <w:rFonts w:ascii="Courier New" w:hAnsi="Courier New" w:cs="Courier New"/>
              </w:rPr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  <w:rFonts w:cs="Courier New"/>
              </w:rPr>
              <w:t xml:space="preserve"> Advogados Associados</w:t>
            </w:r>
          </w:p>
        </w:tc>
      </w:tr>
      <w:tr w:rsidR="002700D0">
        <w:trPr>
          <w:divId w:val="294214949"/>
          <w:tblCellSpacing w:w="0" w:type="dxa"/>
        </w:trPr>
        <w:tc>
          <w:tcPr>
            <w:tcW w:w="0" w:type="auto"/>
            <w:vAlign w:val="center"/>
            <w:hideMark/>
          </w:tcPr>
          <w:p w:rsidR="002700D0" w:rsidRDefault="002700D0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calheiros\Configurações locais\Temporary Internet Files\Content.IE5\B3OXMW5J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calheiros\Configurações locais\Temporary Internet Files\Content.IE5\B3OXMW5J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00D0">
        <w:trPr>
          <w:divId w:val="294214949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2700D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2700D0" w:rsidRDefault="002700D0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>João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João Martins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Joselaine Maura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Fernando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Adriana Moura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Amanda Maia</w:t>
                  </w:r>
                </w:p>
              </w:tc>
              <w:tc>
                <w:tcPr>
                  <w:tcW w:w="1875" w:type="dxa"/>
                  <w:hideMark/>
                </w:tcPr>
                <w:p w:rsidR="002700D0" w:rsidRDefault="002700D0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Mançano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Flosi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Cristina Ferreira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Diego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Elisama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Evelyn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Castillo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Fellipe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Carvalho</w:t>
                  </w:r>
                </w:p>
              </w:tc>
              <w:tc>
                <w:tcPr>
                  <w:tcW w:w="1875" w:type="dxa"/>
                  <w:hideMark/>
                </w:tcPr>
                <w:p w:rsidR="002700D0" w:rsidRDefault="002700D0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Isabel Chagas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Jessica Correa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Marcos Carmo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Noemia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Teixeira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Osmar Aquino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Paloma Oliveira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Paulo Silva</w:t>
                  </w:r>
                </w:p>
              </w:tc>
              <w:tc>
                <w:tcPr>
                  <w:tcW w:w="1875" w:type="dxa"/>
                  <w:hideMark/>
                </w:tcPr>
                <w:p w:rsidR="002700D0" w:rsidRDefault="002700D0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Roberto Costa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Taisa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Tamires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Farias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Tiago Leão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Walter Araújo</w:t>
                  </w:r>
                </w:p>
              </w:tc>
              <w:tc>
                <w:tcPr>
                  <w:tcW w:w="0" w:type="auto"/>
                  <w:hideMark/>
                </w:tcPr>
                <w:p w:rsidR="002700D0" w:rsidRDefault="002700D0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júridicos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Breno Azambuja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Carlos Eduardo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Kellen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Drummond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Lohan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Mota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Michael Cunha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Rita Nogueira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Roberta Oliveira</w:t>
                  </w:r>
                </w:p>
              </w:tc>
            </w:tr>
          </w:tbl>
          <w:p w:rsidR="002700D0" w:rsidRDefault="002700D0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</w:p>
        </w:tc>
      </w:tr>
      <w:tr w:rsidR="002700D0">
        <w:trPr>
          <w:divId w:val="294214949"/>
          <w:tblCellSpacing w:w="0" w:type="dxa"/>
        </w:trPr>
        <w:tc>
          <w:tcPr>
            <w:tcW w:w="0" w:type="auto"/>
            <w:vAlign w:val="center"/>
            <w:hideMark/>
          </w:tcPr>
          <w:p w:rsidR="002700D0" w:rsidRDefault="002700D0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calheiros\Configurações locais\Temporary Internet Files\Content.IE5\B3OXMW5J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calheiros\Configurações locais\Temporary Internet Files\Content.IE5\B3OXMW5J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66B6" w:rsidRDefault="008966B6">
      <w:pPr>
        <w:pStyle w:val="NormalWeb"/>
        <w:divId w:val="294214949"/>
        <w:rPr>
          <w:rFonts w:ascii="Courier New" w:hAnsi="Courier New" w:cs="Courier New"/>
          <w:b/>
          <w:bCs/>
        </w:rPr>
      </w:pPr>
    </w:p>
    <w:p w:rsidR="002700D0" w:rsidRDefault="002700D0">
      <w:pPr>
        <w:pStyle w:val="NormalWeb"/>
        <w:divId w:val="294214949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EXMO SR. DR. JUIZ DE DIREITO DA 2ª VARA CÍVEL DA COMARCA DE ATIBAIA / SP</w:t>
      </w:r>
    </w:p>
    <w:p w:rsidR="008966B6" w:rsidRDefault="008966B6">
      <w:pPr>
        <w:pStyle w:val="NormalWeb"/>
        <w:divId w:val="294214949"/>
        <w:rPr>
          <w:rFonts w:ascii="Courier New" w:hAnsi="Courier New" w:cs="Courier New"/>
        </w:rPr>
      </w:pPr>
    </w:p>
    <w:p w:rsidR="008966B6" w:rsidRDefault="008966B6">
      <w:pPr>
        <w:pStyle w:val="NormalWeb"/>
        <w:divId w:val="294214949"/>
        <w:rPr>
          <w:rFonts w:ascii="Courier New" w:hAnsi="Courier New" w:cs="Courier New"/>
        </w:rPr>
      </w:pPr>
    </w:p>
    <w:p w:rsidR="002700D0" w:rsidRDefault="002700D0">
      <w:pPr>
        <w:spacing w:before="0" w:beforeAutospacing="0" w:after="240" w:afterAutospacing="0"/>
        <w:divId w:val="294214949"/>
        <w:rPr>
          <w:rFonts w:ascii="Courier New" w:eastAsia="Times New Roman" w:hAnsi="Courier New" w:cs="Courier New"/>
        </w:rPr>
      </w:pPr>
    </w:p>
    <w:p w:rsidR="00821D2F" w:rsidRDefault="00821D2F" w:rsidP="00821D2F">
      <w:pPr>
        <w:tabs>
          <w:tab w:val="left" w:pos="2835"/>
        </w:tabs>
        <w:ind w:right="-568"/>
        <w:jc w:val="both"/>
        <w:divId w:val="294214949"/>
        <w:rPr>
          <w:rFonts w:ascii="Courier New" w:eastAsia="Times New Roman" w:hAnsi="Courier New" w:cs="Courier New"/>
        </w:rPr>
      </w:pPr>
      <w:r w:rsidRPr="00E7491A">
        <w:rPr>
          <w:rFonts w:ascii="Courier New" w:eastAsia="Times New Roman" w:hAnsi="Courier New" w:cs="Courier New"/>
        </w:rPr>
        <w:t xml:space="preserve">Processo n.º </w:t>
      </w:r>
      <w:r w:rsidRPr="00F02ADC">
        <w:rPr>
          <w:rFonts w:ascii="Courier New" w:eastAsia="Times New Roman" w:hAnsi="Courier New" w:cs="Courier New"/>
        </w:rPr>
        <w:t>0013247-26.2008.8.26.0048</w:t>
      </w:r>
    </w:p>
    <w:p w:rsidR="008966B6" w:rsidRDefault="008966B6">
      <w:pPr>
        <w:spacing w:before="0" w:beforeAutospacing="0" w:after="240" w:afterAutospacing="0"/>
        <w:divId w:val="294214949"/>
        <w:rPr>
          <w:rFonts w:ascii="Courier New" w:eastAsia="Times New Roman" w:hAnsi="Courier New" w:cs="Courier New"/>
        </w:rPr>
      </w:pPr>
    </w:p>
    <w:p w:rsidR="008966B6" w:rsidRDefault="008966B6">
      <w:pPr>
        <w:spacing w:before="0" w:beforeAutospacing="0" w:after="240" w:afterAutospacing="0"/>
        <w:divId w:val="294214949"/>
        <w:rPr>
          <w:rFonts w:ascii="Courier New" w:eastAsia="Times New Roman" w:hAnsi="Courier New" w:cs="Courier New"/>
        </w:rPr>
      </w:pPr>
    </w:p>
    <w:p w:rsidR="008966B6" w:rsidRDefault="008966B6" w:rsidP="008966B6">
      <w:pPr>
        <w:spacing w:before="0" w:beforeAutospacing="0" w:after="240" w:afterAutospacing="0"/>
        <w:ind w:firstLine="709"/>
        <w:jc w:val="both"/>
        <w:divId w:val="294214949"/>
        <w:rPr>
          <w:rFonts w:ascii="Courier New" w:eastAsia="Times New Roman" w:hAnsi="Courier New" w:cs="Courier New"/>
        </w:rPr>
      </w:pPr>
    </w:p>
    <w:p w:rsidR="002700D0" w:rsidRDefault="002700D0" w:rsidP="008966B6">
      <w:pPr>
        <w:pStyle w:val="p1"/>
        <w:ind w:firstLine="709"/>
        <w:divId w:val="795830360"/>
        <w:rPr>
          <w:b/>
        </w:rPr>
      </w:pPr>
      <w:r>
        <w:rPr>
          <w:b/>
          <w:bCs/>
        </w:rPr>
        <w:t>PORTO SEGURO CIA DE SEGUROS GERAIS</w:t>
      </w:r>
      <w:r>
        <w:t>, empresa seguradora previamente qualificada nos autos do processo em epígrafe, neste ato, representada, por seus advogados que esta subscreve, no</w:t>
      </w:r>
      <w:r w:rsidR="00821D2F">
        <w:t>s</w:t>
      </w:r>
      <w:r>
        <w:t xml:space="preserve"> autos da AÇÃO DE COBRANÇA DE SEGURO DPVAT, que lhe promove </w:t>
      </w:r>
      <w:r>
        <w:rPr>
          <w:b/>
          <w:bCs/>
        </w:rPr>
        <w:t>BRUNO MAURICIO DE ALMEIDA</w:t>
      </w:r>
      <w:r>
        <w:t xml:space="preserve">, em trâmite perante este Douto </w:t>
      </w:r>
      <w:r w:rsidR="00821D2F">
        <w:t>Juízo</w:t>
      </w:r>
      <w:r>
        <w:t xml:space="preserve"> e Respectivo Cartório, vem mui respeitosamente, à presença de V.</w:t>
      </w:r>
      <w:r w:rsidR="00821D2F">
        <w:t xml:space="preserve"> </w:t>
      </w:r>
      <w:r>
        <w:t>Exa</w:t>
      </w:r>
      <w:proofErr w:type="gramStart"/>
      <w:r>
        <w:t>.,</w:t>
      </w:r>
      <w:proofErr w:type="gramEnd"/>
      <w:r w:rsidR="00821D2F">
        <w:t xml:space="preserve"> </w:t>
      </w:r>
      <w:r w:rsidR="00821D2F" w:rsidRPr="00666837">
        <w:rPr>
          <w:b/>
        </w:rPr>
        <w:t>primeiramente esclarecer a necessidade desta peticionaria na obt</w:t>
      </w:r>
      <w:r w:rsidR="00666837" w:rsidRPr="00666837">
        <w:rPr>
          <w:b/>
        </w:rPr>
        <w:t>enção de cópias</w:t>
      </w:r>
      <w:r w:rsidR="00821D2F" w:rsidRPr="00666837">
        <w:rPr>
          <w:b/>
        </w:rPr>
        <w:t xml:space="preserve">, </w:t>
      </w:r>
      <w:r w:rsidR="00576244" w:rsidRPr="00666837">
        <w:rPr>
          <w:b/>
        </w:rPr>
        <w:t>pois</w:t>
      </w:r>
      <w:r w:rsidR="00821D2F" w:rsidRPr="00666837">
        <w:rPr>
          <w:b/>
        </w:rPr>
        <w:t xml:space="preserve"> somente por meio </w:t>
      </w:r>
      <w:r w:rsidR="00666837" w:rsidRPr="00666837">
        <w:rPr>
          <w:b/>
        </w:rPr>
        <w:t>delas</w:t>
      </w:r>
      <w:r w:rsidR="00821D2F" w:rsidRPr="00666837">
        <w:rPr>
          <w:b/>
        </w:rPr>
        <w:t xml:space="preserve"> </w:t>
      </w:r>
      <w:r w:rsidR="00576244" w:rsidRPr="00666837">
        <w:rPr>
          <w:b/>
        </w:rPr>
        <w:t>que</w:t>
      </w:r>
      <w:r w:rsidR="00666837" w:rsidRPr="00666837">
        <w:rPr>
          <w:b/>
        </w:rPr>
        <w:t xml:space="preserve"> o </w:t>
      </w:r>
      <w:r w:rsidR="00576244" w:rsidRPr="00666837">
        <w:rPr>
          <w:b/>
        </w:rPr>
        <w:t xml:space="preserve"> </w:t>
      </w:r>
      <w:r w:rsidR="00666837" w:rsidRPr="00666837">
        <w:rPr>
          <w:b/>
        </w:rPr>
        <w:t xml:space="preserve">escritório </w:t>
      </w:r>
      <w:r w:rsidR="00821D2F" w:rsidRPr="00666837">
        <w:rPr>
          <w:b/>
        </w:rPr>
        <w:t xml:space="preserve">poderá cobrar os honorários junto à </w:t>
      </w:r>
      <w:r w:rsidR="00576244" w:rsidRPr="00666837">
        <w:rPr>
          <w:b/>
        </w:rPr>
        <w:t>Seguradora.</w:t>
      </w:r>
    </w:p>
    <w:p w:rsidR="002700D0" w:rsidRDefault="002700D0" w:rsidP="008966B6">
      <w:pPr>
        <w:pStyle w:val="p1"/>
        <w:ind w:firstLine="709"/>
        <w:divId w:val="795830360"/>
      </w:pPr>
    </w:p>
    <w:p w:rsidR="00576244" w:rsidRDefault="00576244" w:rsidP="008966B6">
      <w:pPr>
        <w:pStyle w:val="p1"/>
        <w:ind w:firstLine="709"/>
        <w:divId w:val="795830360"/>
      </w:pPr>
      <w:r>
        <w:t xml:space="preserve">Portanto, esta peticionaria </w:t>
      </w:r>
      <w:r w:rsidRPr="00666837">
        <w:rPr>
          <w:b/>
        </w:rPr>
        <w:t xml:space="preserve">vem requerer </w:t>
      </w:r>
      <w:r w:rsidR="00666837">
        <w:rPr>
          <w:b/>
        </w:rPr>
        <w:t>o d</w:t>
      </w:r>
      <w:r w:rsidR="00666837" w:rsidRPr="00666837">
        <w:rPr>
          <w:b/>
        </w:rPr>
        <w:t>esarquivamento do feito</w:t>
      </w:r>
      <w:r w:rsidR="00666837">
        <w:t xml:space="preserve"> para obtenção de cópias.</w:t>
      </w:r>
    </w:p>
    <w:p w:rsidR="002700D0" w:rsidRDefault="002700D0" w:rsidP="008966B6">
      <w:pPr>
        <w:pStyle w:val="p1"/>
        <w:ind w:firstLine="709"/>
        <w:divId w:val="795830360"/>
      </w:pPr>
    </w:p>
    <w:p w:rsidR="008966B6" w:rsidRDefault="008966B6" w:rsidP="008966B6">
      <w:pPr>
        <w:pStyle w:val="p1"/>
        <w:ind w:firstLine="709"/>
        <w:divId w:val="795830360"/>
      </w:pPr>
    </w:p>
    <w:p w:rsidR="002700D0" w:rsidRDefault="002700D0" w:rsidP="008966B6">
      <w:pPr>
        <w:pStyle w:val="p1"/>
        <w:ind w:firstLine="709"/>
        <w:divId w:val="795830360"/>
      </w:pPr>
      <w:r w:rsidRPr="00576244">
        <w:t xml:space="preserve">Por derradeiro, </w:t>
      </w:r>
      <w:r w:rsidRPr="00666837">
        <w:rPr>
          <w:b/>
        </w:rPr>
        <w:t xml:space="preserve">requer, ainda, a Contestante seja observado exclusivamente o nome do advogado </w:t>
      </w:r>
      <w:r w:rsidRPr="00666837">
        <w:rPr>
          <w:b/>
          <w:u w:val="single"/>
        </w:rPr>
        <w:t>João Barbosa Alves Filho, OAB/SP 105737</w:t>
      </w:r>
      <w:r w:rsidRPr="00666837">
        <w:rPr>
          <w:b/>
        </w:rPr>
        <w:t>, para efeito de intimações futuras, sob pena de nulidade das mesmas</w:t>
      </w:r>
      <w:r w:rsidRPr="00576244">
        <w:t>.</w:t>
      </w:r>
    </w:p>
    <w:p w:rsidR="008966B6" w:rsidRDefault="008966B6" w:rsidP="008966B6">
      <w:pPr>
        <w:pStyle w:val="p1"/>
        <w:ind w:firstLine="709"/>
        <w:divId w:val="795830360"/>
      </w:pPr>
    </w:p>
    <w:p w:rsidR="002700D0" w:rsidRPr="00576244" w:rsidRDefault="002700D0">
      <w:pPr>
        <w:pStyle w:val="NormalWeb"/>
        <w:jc w:val="center"/>
        <w:divId w:val="795830360"/>
        <w:rPr>
          <w:rFonts w:ascii="Courier New" w:hAnsi="Courier New" w:cs="Courier New"/>
        </w:rPr>
      </w:pPr>
      <w:r w:rsidRPr="00576244">
        <w:rPr>
          <w:rFonts w:ascii="Courier New" w:hAnsi="Courier New" w:cs="Courier New"/>
        </w:rPr>
        <w:t>Termo em que,</w:t>
      </w:r>
      <w:r w:rsidRPr="00576244">
        <w:rPr>
          <w:rFonts w:ascii="Courier New" w:hAnsi="Courier New" w:cs="Courier New"/>
        </w:rPr>
        <w:br/>
        <w:t>Pede Juntada.</w:t>
      </w:r>
    </w:p>
    <w:p w:rsidR="002700D0" w:rsidRPr="00576244" w:rsidRDefault="002700D0">
      <w:pPr>
        <w:pStyle w:val="NormalWeb"/>
        <w:jc w:val="center"/>
        <w:divId w:val="795830360"/>
        <w:rPr>
          <w:rFonts w:ascii="Courier New" w:hAnsi="Courier New" w:cs="Courier New"/>
        </w:rPr>
      </w:pPr>
      <w:r w:rsidRPr="00576244">
        <w:rPr>
          <w:rFonts w:ascii="Courier New" w:hAnsi="Courier New" w:cs="Courier New"/>
        </w:rPr>
        <w:t xml:space="preserve">ATIBAIA, </w:t>
      </w:r>
      <w:proofErr w:type="gramStart"/>
      <w:r w:rsidRPr="00576244">
        <w:rPr>
          <w:rFonts w:ascii="Courier New" w:hAnsi="Courier New" w:cs="Courier New"/>
        </w:rPr>
        <w:t>2</w:t>
      </w:r>
      <w:proofErr w:type="gramEnd"/>
      <w:r w:rsidRPr="00576244">
        <w:rPr>
          <w:rFonts w:ascii="Courier New" w:hAnsi="Courier New" w:cs="Courier New"/>
        </w:rPr>
        <w:t xml:space="preserve"> de setembro de 2014.</w:t>
      </w:r>
    </w:p>
    <w:p w:rsidR="002700D0" w:rsidRPr="00576244" w:rsidRDefault="002700D0">
      <w:pPr>
        <w:pStyle w:val="NormalWeb"/>
        <w:jc w:val="center"/>
        <w:divId w:val="795830360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2700D0" w:rsidRPr="00576244">
        <w:trPr>
          <w:gridAfter w:val="1"/>
          <w:divId w:val="29421494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700D0" w:rsidRPr="00576244" w:rsidRDefault="002700D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caps/>
                <w:sz w:val="21"/>
                <w:szCs w:val="21"/>
              </w:rPr>
            </w:pPr>
            <w:r w:rsidRPr="00576244">
              <w:rPr>
                <w:rFonts w:ascii="Courier New" w:eastAsia="Times New Roman" w:hAnsi="Courier New" w:cs="Courier New"/>
                <w:b/>
                <w:bCs/>
                <w:caps/>
                <w:sz w:val="21"/>
                <w:szCs w:val="21"/>
              </w:rPr>
              <w:t>João Barbosa</w:t>
            </w:r>
            <w:r w:rsidRPr="00576244">
              <w:rPr>
                <w:rFonts w:ascii="Courier New" w:eastAsia="Times New Roman" w:hAnsi="Courier New" w:cs="Courier New"/>
                <w:caps/>
                <w:sz w:val="21"/>
                <w:szCs w:val="21"/>
              </w:rPr>
              <w:br/>
              <w:t>OAB/SP 105737</w:t>
            </w:r>
          </w:p>
        </w:tc>
      </w:tr>
      <w:tr w:rsidR="002700D0" w:rsidRPr="00576244" w:rsidTr="002700D0">
        <w:trPr>
          <w:divId w:val="294214949"/>
          <w:trHeight w:val="50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700D0" w:rsidRPr="00576244" w:rsidRDefault="002700D0">
            <w:pPr>
              <w:spacing w:before="0" w:beforeAutospacing="0" w:after="0" w:afterAutospacing="0"/>
              <w:rPr>
                <w:rFonts w:ascii="Courier New" w:eastAsia="Times New Roman" w:hAnsi="Courier New" w:cs="Courier New"/>
                <w:sz w:val="21"/>
                <w:szCs w:val="21"/>
              </w:rPr>
            </w:pPr>
            <w:r w:rsidRPr="00576244">
              <w:rPr>
                <w:rFonts w:ascii="Courier New" w:eastAsia="Times New Roman" w:hAnsi="Courier New" w:cs="Courier New"/>
                <w:sz w:val="21"/>
                <w:szCs w:val="21"/>
              </w:rPr>
              <w:t> </w:t>
            </w:r>
          </w:p>
        </w:tc>
      </w:tr>
      <w:tr w:rsidR="002700D0" w:rsidRPr="00576244">
        <w:trPr>
          <w:divId w:val="294214949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700D0" w:rsidRPr="00576244" w:rsidRDefault="002700D0" w:rsidP="00576244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21"/>
                <w:szCs w:val="21"/>
              </w:rPr>
            </w:pPr>
          </w:p>
        </w:tc>
      </w:tr>
    </w:tbl>
    <w:p w:rsidR="002700D0" w:rsidRPr="00576244" w:rsidRDefault="002700D0">
      <w:pPr>
        <w:spacing w:before="0" w:beforeAutospacing="0" w:after="240" w:afterAutospacing="0"/>
        <w:jc w:val="center"/>
        <w:divId w:val="294214949"/>
        <w:rPr>
          <w:rFonts w:ascii="Courier New" w:eastAsia="Times New Roman" w:hAnsi="Courier New" w:cs="Courier New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2700D0" w:rsidRPr="00576244">
        <w:trPr>
          <w:divId w:val="294214949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700D0" w:rsidRPr="00576244" w:rsidRDefault="002700D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576244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 w:rsidRPr="00576244">
              <w:rPr>
                <w:rFonts w:ascii="Courier New" w:eastAsia="Times New Roman" w:hAnsi="Courier New" w:cs="Courier New"/>
                <w:sz w:val="18"/>
                <w:szCs w:val="18"/>
              </w:rPr>
              <w:t>Cep</w:t>
            </w:r>
            <w:proofErr w:type="spellEnd"/>
            <w:proofErr w:type="gramEnd"/>
            <w:r w:rsidRPr="00576244">
              <w:rPr>
                <w:rFonts w:ascii="Courier New" w:eastAsia="Times New Roman" w:hAnsi="Courier New" w:cs="Courier New"/>
                <w:sz w:val="18"/>
                <w:szCs w:val="18"/>
              </w:rPr>
              <w:t>: 20010-020</w:t>
            </w:r>
            <w:r w:rsidRPr="00576244">
              <w:rPr>
                <w:rFonts w:ascii="Courier New" w:eastAsia="Times New Roman" w:hAnsi="Courier New" w:cs="Courier New"/>
                <w:sz w:val="18"/>
                <w:szCs w:val="18"/>
              </w:rPr>
              <w:br/>
              <w:t>PABX: 21-3265-5600 FAX: 21-3265-5622/3265-5628</w:t>
            </w:r>
            <w:r w:rsidRPr="00576244">
              <w:rPr>
                <w:rFonts w:ascii="Courier New" w:eastAsia="Times New Roman" w:hAnsi="Courier New" w:cs="Courier New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2700D0" w:rsidRDefault="002700D0">
      <w:pPr>
        <w:spacing w:before="0" w:beforeAutospacing="0" w:after="0" w:afterAutospacing="0"/>
        <w:divId w:val="294214949"/>
        <w:rPr>
          <w:rFonts w:eastAsia="Times New Roman"/>
        </w:rPr>
      </w:pPr>
    </w:p>
    <w:sectPr w:rsidR="002700D0" w:rsidSect="008966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-568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0D0" w:rsidRDefault="002700D0" w:rsidP="00821D2F">
      <w:pPr>
        <w:spacing w:before="0" w:after="0"/>
      </w:pPr>
      <w:r>
        <w:separator/>
      </w:r>
    </w:p>
  </w:endnote>
  <w:endnote w:type="continuationSeparator" w:id="0">
    <w:p w:rsidR="002700D0" w:rsidRDefault="002700D0" w:rsidP="00821D2F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0D0" w:rsidRDefault="002700D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0D0" w:rsidRDefault="002700D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0D0" w:rsidRDefault="002700D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0D0" w:rsidRDefault="002700D0" w:rsidP="00821D2F">
      <w:pPr>
        <w:spacing w:before="0" w:after="0"/>
      </w:pPr>
      <w:r>
        <w:separator/>
      </w:r>
    </w:p>
  </w:footnote>
  <w:footnote w:type="continuationSeparator" w:id="0">
    <w:p w:rsidR="002700D0" w:rsidRDefault="002700D0" w:rsidP="00821D2F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0D0" w:rsidRDefault="002700D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0D0" w:rsidRDefault="002700D0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0D0" w:rsidRDefault="002700D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CF44D4"/>
    <w:rsid w:val="002700D0"/>
    <w:rsid w:val="00576244"/>
    <w:rsid w:val="00666837"/>
    <w:rsid w:val="00821D2F"/>
    <w:rsid w:val="008966B6"/>
    <w:rsid w:val="00CF4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pPr>
      <w:spacing w:line="360" w:lineRule="auto"/>
      <w:ind w:left="75" w:right="30" w:firstLine="750"/>
      <w:jc w:val="both"/>
    </w:pPr>
    <w:rPr>
      <w:rFonts w:ascii="Courier New" w:hAnsi="Courier New" w:cs="Courier New"/>
    </w:rPr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rFonts w:ascii="Courier New" w:hAnsi="Courier New" w:cs="Courier New"/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Courier New" w:hAnsi="Courier New" w:cs="Courier New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1D2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1D2F"/>
    <w:rPr>
      <w:rFonts w:ascii="Tahoma" w:eastAsiaTheme="minorEastAsi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821D2F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21D2F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821D2F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821D2F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214949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bruno.calheiros\Configura&#231;&#245;es%20locais\Temporary%20Internet%20Files\Content.IE5\B3OXMW5J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259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bruno.calheiros</dc:creator>
  <cp:keywords/>
  <dc:description/>
  <cp:lastModifiedBy>bruno.calheiros</cp:lastModifiedBy>
  <cp:revision>3</cp:revision>
  <dcterms:created xsi:type="dcterms:W3CDTF">2014-09-02T14:39:00Z</dcterms:created>
  <dcterms:modified xsi:type="dcterms:W3CDTF">2014-09-02T14:45:00Z</dcterms:modified>
</cp:coreProperties>
</file>